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48326A" w:rsidRDefault="00154FAD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3C480C">
              <w:rPr>
                <w:rFonts w:ascii="Tahoma" w:eastAsia="Times New Roman" w:hAnsi="Tahoma" w:cs="Tahoma"/>
                <w:sz w:val="20"/>
                <w:szCs w:val="20"/>
              </w:rPr>
              <w:t>првом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3C480C">
              <w:rPr>
                <w:rFonts w:ascii="Tahoma" w:eastAsia="Times New Roman" w:hAnsi="Tahoma" w:cs="Tahoma"/>
                <w:sz w:val="20"/>
                <w:szCs w:val="20"/>
              </w:rPr>
              <w:t>кварталу 2021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>.године који су закључени</w:t>
            </w:r>
            <w:r w:rsidR="000B66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404-1-110/</w:t>
            </w:r>
            <w:r w:rsidR="00E33883">
              <w:rPr>
                <w:rFonts w:ascii="Tahoma" w:eastAsia="Times New Roman" w:hAnsi="Tahoma" w:cs="Tahoma"/>
                <w:b/>
                <w:sz w:val="20"/>
                <w:szCs w:val="20"/>
              </w:rPr>
              <w:t>20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8633B0">
              <w:rPr>
                <w:rFonts w:ascii="Tahoma" w:eastAsia="Times New Roman" w:hAnsi="Tahoma" w:cs="Tahoma"/>
                <w:b/>
                <w:sz w:val="20"/>
                <w:szCs w:val="20"/>
              </w:rPr>
              <w:t>31</w:t>
            </w:r>
          </w:p>
          <w:p w:rsidR="001D45D3" w:rsidRPr="00EE1A58" w:rsidRDefault="001D45D3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A87E5B">
        <w:rPr>
          <w:rFonts w:ascii="Tahoma" w:eastAsia="Times New Roman" w:hAnsi="Tahoma" w:cs="Tahoma"/>
          <w:sz w:val="18"/>
          <w:szCs w:val="18"/>
        </w:rPr>
        <w:t xml:space="preserve">здравство, набавка добара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 – </w:t>
      </w:r>
      <w:r w:rsidR="0048326A">
        <w:rPr>
          <w:rFonts w:ascii="Tahoma" w:eastAsia="Times New Roman" w:hAnsi="Tahoma" w:cs="Tahoma"/>
          <w:b/>
          <w:sz w:val="18"/>
          <w:szCs w:val="18"/>
        </w:rPr>
        <w:t xml:space="preserve">набавка </w:t>
      </w:r>
      <w:r w:rsidR="008633B0">
        <w:rPr>
          <w:rFonts w:ascii="Tahoma" w:eastAsia="Times New Roman" w:hAnsi="Tahoma" w:cs="Tahoma"/>
          <w:b/>
          <w:sz w:val="18"/>
          <w:szCs w:val="18"/>
        </w:rPr>
        <w:t>коронарних стентова за 2020. годину</w:t>
      </w:r>
      <w:r w:rsidR="00FA5D7C" w:rsidRPr="006A7021">
        <w:rPr>
          <w:rFonts w:ascii="Tahoma" w:eastAsia="Times New Roman" w:hAnsi="Tahoma" w:cs="Tahoma"/>
          <w:b/>
          <w:sz w:val="18"/>
          <w:szCs w:val="18"/>
        </w:rPr>
        <w:t xml:space="preserve">, </w:t>
      </w:r>
      <w:r w:rsidR="00154FAD" w:rsidRPr="006A702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8633B0">
        <w:rPr>
          <w:rFonts w:ascii="Tahoma" w:eastAsia="Times New Roman" w:hAnsi="Tahoma" w:cs="Tahoma"/>
          <w:sz w:val="18"/>
          <w:szCs w:val="18"/>
        </w:rPr>
        <w:t>33600000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</w:t>
      </w:r>
      <w:r w:rsidR="00FD0F43">
        <w:rPr>
          <w:rFonts w:ascii="Tahoma" w:eastAsia="Times New Roman" w:hAnsi="Tahoma" w:cs="Tahoma"/>
          <w:sz w:val="18"/>
          <w:szCs w:val="18"/>
        </w:rPr>
        <w:t xml:space="preserve"> </w:t>
      </w:r>
      <w:r w:rsidR="0082046F">
        <w:rPr>
          <w:rFonts w:ascii="Tahoma" w:eastAsia="Times New Roman" w:hAnsi="Tahoma" w:cs="Tahoma"/>
          <w:sz w:val="18"/>
          <w:szCs w:val="18"/>
        </w:rPr>
        <w:t>,</w:t>
      </w:r>
      <w:r w:rsidR="009732A7">
        <w:rPr>
          <w:rFonts w:ascii="Tahoma" w:eastAsia="Times New Roman" w:hAnsi="Tahoma" w:cs="Tahoma"/>
          <w:sz w:val="18"/>
          <w:szCs w:val="18"/>
        </w:rPr>
        <w:t xml:space="preserve">датум доношења </w:t>
      </w:r>
      <w:r w:rsidR="00A715DF">
        <w:rPr>
          <w:rFonts w:ascii="Tahoma" w:eastAsia="Times New Roman" w:hAnsi="Tahoma" w:cs="Tahoma"/>
          <w:sz w:val="18"/>
          <w:szCs w:val="18"/>
        </w:rPr>
        <w:t xml:space="preserve">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8633B0">
        <w:rPr>
          <w:rFonts w:ascii="Tahoma" w:eastAsia="Times New Roman" w:hAnsi="Tahoma" w:cs="Tahoma"/>
          <w:sz w:val="18"/>
          <w:szCs w:val="18"/>
        </w:rPr>
        <w:t>404-1-29/20-47 од 24.07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FD0F43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637"/>
        <w:gridCol w:w="1928"/>
        <w:gridCol w:w="2068"/>
        <w:gridCol w:w="1383"/>
      </w:tblGrid>
      <w:tr w:rsidR="00066CBF" w:rsidRPr="00066CBF" w:rsidTr="00B0307A">
        <w:tc>
          <w:tcPr>
            <w:tcW w:w="5637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192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6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3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34439C" w:rsidRPr="00066CBF" w:rsidTr="00B0307A">
        <w:tc>
          <w:tcPr>
            <w:tcW w:w="5637" w:type="dxa"/>
            <w:shd w:val="clear" w:color="auto" w:fill="auto"/>
          </w:tcPr>
          <w:p w:rsidR="0034439C" w:rsidRPr="008633B0" w:rsidRDefault="003C480C" w:rsidP="008633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17.02.21</w:t>
            </w:r>
            <w:r w:rsidR="0034439C">
              <w:rPr>
                <w:rFonts w:ascii="Tahoma" w:eastAsia="Times New Roman" w:hAnsi="Tahoma" w:cs="Tahoma"/>
                <w:sz w:val="18"/>
                <w:szCs w:val="18"/>
              </w:rPr>
              <w:t>.g.</w:t>
            </w:r>
            <w:r w:rsidR="0048326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8633B0">
              <w:rPr>
                <w:rFonts w:ascii="Tahoma" w:eastAsia="Times New Roman" w:hAnsi="Tahoma" w:cs="Tahoma"/>
                <w:sz w:val="18"/>
                <w:szCs w:val="18"/>
              </w:rPr>
              <w:t>Medica linea pharm, Novi Beograd, m.b. 207781211</w:t>
            </w:r>
          </w:p>
        </w:tc>
        <w:tc>
          <w:tcPr>
            <w:tcW w:w="1928" w:type="dxa"/>
            <w:shd w:val="clear" w:color="auto" w:fill="auto"/>
          </w:tcPr>
          <w:p w:rsidR="0048326A" w:rsidRPr="00066CBF" w:rsidRDefault="0071138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525.000,00</w:t>
            </w:r>
          </w:p>
        </w:tc>
        <w:tc>
          <w:tcPr>
            <w:tcW w:w="2068" w:type="dxa"/>
            <w:shd w:val="clear" w:color="auto" w:fill="auto"/>
          </w:tcPr>
          <w:p w:rsidR="0034439C" w:rsidRPr="00066CBF" w:rsidRDefault="0071138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525.000,00</w:t>
            </w:r>
          </w:p>
        </w:tc>
        <w:tc>
          <w:tcPr>
            <w:tcW w:w="1383" w:type="dxa"/>
            <w:shd w:val="clear" w:color="auto" w:fill="auto"/>
          </w:tcPr>
          <w:p w:rsidR="0034439C" w:rsidRPr="00066CBF" w:rsidRDefault="005E34F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C480C" w:rsidRPr="00066CBF" w:rsidTr="00B0307A">
        <w:tc>
          <w:tcPr>
            <w:tcW w:w="5637" w:type="dxa"/>
            <w:shd w:val="clear" w:color="auto" w:fill="auto"/>
          </w:tcPr>
          <w:p w:rsidR="003C480C" w:rsidRPr="003C480C" w:rsidRDefault="003C480C" w:rsidP="008633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17.02.21.g. Gosper, Novi Beograd, m.b. 17174967</w:t>
            </w:r>
          </w:p>
        </w:tc>
        <w:tc>
          <w:tcPr>
            <w:tcW w:w="1928" w:type="dxa"/>
            <w:shd w:val="clear" w:color="auto" w:fill="auto"/>
          </w:tcPr>
          <w:p w:rsidR="003C480C" w:rsidRDefault="0071138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175</w:t>
            </w:r>
            <w:r w:rsidR="003C480C">
              <w:rPr>
                <w:rFonts w:ascii="Tahoma" w:eastAsia="Times New Roman" w:hAnsi="Tahoma" w:cs="Tahoma"/>
                <w:sz w:val="18"/>
                <w:szCs w:val="18"/>
              </w:rPr>
              <w:t>.000,00</w:t>
            </w:r>
          </w:p>
        </w:tc>
        <w:tc>
          <w:tcPr>
            <w:tcW w:w="2068" w:type="dxa"/>
            <w:shd w:val="clear" w:color="auto" w:fill="auto"/>
          </w:tcPr>
          <w:p w:rsidR="003C480C" w:rsidRDefault="003C48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175.000,00</w:t>
            </w:r>
          </w:p>
        </w:tc>
        <w:tc>
          <w:tcPr>
            <w:tcW w:w="1383" w:type="dxa"/>
            <w:shd w:val="clear" w:color="auto" w:fill="auto"/>
          </w:tcPr>
          <w:p w:rsidR="003C480C" w:rsidRDefault="003C48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C480C" w:rsidRPr="00066CBF" w:rsidTr="00B0307A">
        <w:tc>
          <w:tcPr>
            <w:tcW w:w="5637" w:type="dxa"/>
            <w:shd w:val="clear" w:color="auto" w:fill="auto"/>
          </w:tcPr>
          <w:p w:rsidR="003C480C" w:rsidRPr="003C480C" w:rsidRDefault="003C480C" w:rsidP="008633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17.02.21.g. Soul medical, Beograd, m.b. 20607033</w:t>
            </w:r>
          </w:p>
        </w:tc>
        <w:tc>
          <w:tcPr>
            <w:tcW w:w="1928" w:type="dxa"/>
            <w:shd w:val="clear" w:color="auto" w:fill="auto"/>
          </w:tcPr>
          <w:p w:rsidR="003C480C" w:rsidRDefault="003C48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525.000,00</w:t>
            </w:r>
          </w:p>
        </w:tc>
        <w:tc>
          <w:tcPr>
            <w:tcW w:w="2068" w:type="dxa"/>
            <w:shd w:val="clear" w:color="auto" w:fill="auto"/>
          </w:tcPr>
          <w:p w:rsidR="003C480C" w:rsidRDefault="003C48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525.000,00</w:t>
            </w:r>
          </w:p>
        </w:tc>
        <w:tc>
          <w:tcPr>
            <w:tcW w:w="1383" w:type="dxa"/>
            <w:shd w:val="clear" w:color="auto" w:fill="auto"/>
          </w:tcPr>
          <w:p w:rsidR="003C480C" w:rsidRDefault="003C48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C480C" w:rsidRPr="00066CBF" w:rsidTr="003C480C">
        <w:trPr>
          <w:trHeight w:val="124"/>
        </w:trPr>
        <w:tc>
          <w:tcPr>
            <w:tcW w:w="5637" w:type="dxa"/>
            <w:shd w:val="clear" w:color="auto" w:fill="auto"/>
          </w:tcPr>
          <w:p w:rsidR="003C480C" w:rsidRDefault="003C480C" w:rsidP="008633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01.03.21.g. Medtronic Srbija, Beograd, m.b. 21223425</w:t>
            </w:r>
          </w:p>
        </w:tc>
        <w:tc>
          <w:tcPr>
            <w:tcW w:w="1928" w:type="dxa"/>
            <w:shd w:val="clear" w:color="auto" w:fill="auto"/>
          </w:tcPr>
          <w:p w:rsidR="003C480C" w:rsidRDefault="003C48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140.000,00</w:t>
            </w:r>
          </w:p>
        </w:tc>
        <w:tc>
          <w:tcPr>
            <w:tcW w:w="2068" w:type="dxa"/>
            <w:shd w:val="clear" w:color="auto" w:fill="auto"/>
          </w:tcPr>
          <w:p w:rsidR="003C480C" w:rsidRDefault="003C48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140.000,00</w:t>
            </w:r>
          </w:p>
        </w:tc>
        <w:tc>
          <w:tcPr>
            <w:tcW w:w="1383" w:type="dxa"/>
            <w:shd w:val="clear" w:color="auto" w:fill="auto"/>
          </w:tcPr>
          <w:p w:rsidR="003C480C" w:rsidRDefault="003C48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91CCA" w:rsidRPr="00066CBF" w:rsidTr="003C480C">
        <w:trPr>
          <w:trHeight w:val="124"/>
        </w:trPr>
        <w:tc>
          <w:tcPr>
            <w:tcW w:w="5637" w:type="dxa"/>
            <w:shd w:val="clear" w:color="auto" w:fill="auto"/>
          </w:tcPr>
          <w:p w:rsidR="00691CCA" w:rsidRDefault="00691CCA" w:rsidP="008633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16.03.21.g. Vicor, Beograd, m.b. 07738412</w:t>
            </w:r>
          </w:p>
        </w:tc>
        <w:tc>
          <w:tcPr>
            <w:tcW w:w="1928" w:type="dxa"/>
            <w:shd w:val="clear" w:color="auto" w:fill="auto"/>
          </w:tcPr>
          <w:p w:rsidR="00691CCA" w:rsidRDefault="00691CC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245.000,00</w:t>
            </w:r>
          </w:p>
        </w:tc>
        <w:tc>
          <w:tcPr>
            <w:tcW w:w="2068" w:type="dxa"/>
            <w:shd w:val="clear" w:color="auto" w:fill="auto"/>
          </w:tcPr>
          <w:p w:rsidR="00691CCA" w:rsidRDefault="00691CC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245.000,00</w:t>
            </w:r>
          </w:p>
        </w:tc>
        <w:tc>
          <w:tcPr>
            <w:tcW w:w="1383" w:type="dxa"/>
            <w:shd w:val="clear" w:color="auto" w:fill="auto"/>
          </w:tcPr>
          <w:p w:rsidR="00691CCA" w:rsidRDefault="00691CC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691CCA" w:rsidRPr="00066CBF" w:rsidTr="003C480C">
        <w:trPr>
          <w:trHeight w:val="124"/>
        </w:trPr>
        <w:tc>
          <w:tcPr>
            <w:tcW w:w="5637" w:type="dxa"/>
            <w:shd w:val="clear" w:color="auto" w:fill="auto"/>
          </w:tcPr>
          <w:p w:rsidR="00691CCA" w:rsidRDefault="00691CCA" w:rsidP="008633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22.03.21.g. Medtronic Srbija, Beograd, m.b. 21223425</w:t>
            </w:r>
          </w:p>
        </w:tc>
        <w:tc>
          <w:tcPr>
            <w:tcW w:w="1928" w:type="dxa"/>
            <w:shd w:val="clear" w:color="auto" w:fill="auto"/>
          </w:tcPr>
          <w:p w:rsidR="00691CCA" w:rsidRDefault="00691CC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140.000,00</w:t>
            </w:r>
          </w:p>
        </w:tc>
        <w:tc>
          <w:tcPr>
            <w:tcW w:w="2068" w:type="dxa"/>
            <w:shd w:val="clear" w:color="auto" w:fill="auto"/>
          </w:tcPr>
          <w:p w:rsidR="00691CCA" w:rsidRDefault="00691CC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140.000,00</w:t>
            </w:r>
          </w:p>
        </w:tc>
        <w:tc>
          <w:tcPr>
            <w:tcW w:w="1383" w:type="dxa"/>
            <w:shd w:val="clear" w:color="auto" w:fill="auto"/>
          </w:tcPr>
          <w:p w:rsidR="00691CCA" w:rsidRDefault="00691CC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91CCA" w:rsidRPr="00066CBF" w:rsidTr="003C480C">
        <w:trPr>
          <w:trHeight w:val="124"/>
        </w:trPr>
        <w:tc>
          <w:tcPr>
            <w:tcW w:w="5637" w:type="dxa"/>
            <w:shd w:val="clear" w:color="auto" w:fill="auto"/>
          </w:tcPr>
          <w:p w:rsidR="00691CCA" w:rsidRDefault="00691CCA" w:rsidP="008633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25.03.21.g. Medica linea pharm, Novi Beograd, m.b. 207781211</w:t>
            </w:r>
          </w:p>
        </w:tc>
        <w:tc>
          <w:tcPr>
            <w:tcW w:w="1928" w:type="dxa"/>
            <w:shd w:val="clear" w:color="auto" w:fill="auto"/>
          </w:tcPr>
          <w:p w:rsidR="00691CCA" w:rsidRDefault="00691CC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175.000,00</w:t>
            </w:r>
          </w:p>
        </w:tc>
        <w:tc>
          <w:tcPr>
            <w:tcW w:w="2068" w:type="dxa"/>
            <w:shd w:val="clear" w:color="auto" w:fill="auto"/>
          </w:tcPr>
          <w:p w:rsidR="00691CCA" w:rsidRDefault="00691CC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175.000,00</w:t>
            </w:r>
          </w:p>
        </w:tc>
        <w:tc>
          <w:tcPr>
            <w:tcW w:w="1383" w:type="dxa"/>
            <w:shd w:val="clear" w:color="auto" w:fill="auto"/>
          </w:tcPr>
          <w:p w:rsidR="00691CCA" w:rsidRDefault="00691CC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91CCA" w:rsidRPr="00066CBF" w:rsidTr="003C480C">
        <w:trPr>
          <w:trHeight w:val="124"/>
        </w:trPr>
        <w:tc>
          <w:tcPr>
            <w:tcW w:w="5637" w:type="dxa"/>
            <w:shd w:val="clear" w:color="auto" w:fill="auto"/>
          </w:tcPr>
          <w:p w:rsidR="00691CCA" w:rsidRDefault="00691CCA" w:rsidP="008633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25.03.21.g. Gosper, Novi Beograd, m.b. 17174967</w:t>
            </w:r>
          </w:p>
        </w:tc>
        <w:tc>
          <w:tcPr>
            <w:tcW w:w="1928" w:type="dxa"/>
            <w:shd w:val="clear" w:color="auto" w:fill="auto"/>
          </w:tcPr>
          <w:p w:rsidR="00691CCA" w:rsidRDefault="00691CC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175.000,00</w:t>
            </w:r>
          </w:p>
        </w:tc>
        <w:tc>
          <w:tcPr>
            <w:tcW w:w="2068" w:type="dxa"/>
            <w:shd w:val="clear" w:color="auto" w:fill="auto"/>
          </w:tcPr>
          <w:p w:rsidR="00691CCA" w:rsidRDefault="00691CC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175.000,00</w:t>
            </w:r>
          </w:p>
        </w:tc>
        <w:tc>
          <w:tcPr>
            <w:tcW w:w="1383" w:type="dxa"/>
            <w:shd w:val="clear" w:color="auto" w:fill="auto"/>
          </w:tcPr>
          <w:p w:rsidR="00691CCA" w:rsidRDefault="00691CC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B3390C" w:rsidTr="00B0307A">
        <w:tc>
          <w:tcPr>
            <w:tcW w:w="5637" w:type="dxa"/>
            <w:shd w:val="clear" w:color="auto" w:fill="auto"/>
          </w:tcPr>
          <w:p w:rsidR="00B3390C" w:rsidRPr="00ED6083" w:rsidRDefault="00B339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1928" w:type="dxa"/>
            <w:shd w:val="clear" w:color="auto" w:fill="auto"/>
          </w:tcPr>
          <w:p w:rsidR="00B3390C" w:rsidRPr="006B0451" w:rsidRDefault="00DD0415" w:rsidP="00DD041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2.100.000,00</w:t>
            </w:r>
          </w:p>
        </w:tc>
        <w:tc>
          <w:tcPr>
            <w:tcW w:w="2068" w:type="dxa"/>
            <w:shd w:val="clear" w:color="auto" w:fill="auto"/>
          </w:tcPr>
          <w:p w:rsidR="00B3390C" w:rsidRPr="00691CCA" w:rsidRDefault="00DD0415" w:rsidP="00691C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2.100.000,00</w:t>
            </w:r>
          </w:p>
        </w:tc>
        <w:tc>
          <w:tcPr>
            <w:tcW w:w="1383" w:type="dxa"/>
            <w:shd w:val="clear" w:color="auto" w:fill="auto"/>
          </w:tcPr>
          <w:p w:rsidR="00B3390C" w:rsidRPr="00B03CC2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20666"/>
    <w:rsid w:val="00036D07"/>
    <w:rsid w:val="00037499"/>
    <w:rsid w:val="0005119D"/>
    <w:rsid w:val="00055A48"/>
    <w:rsid w:val="00060B1A"/>
    <w:rsid w:val="00066CBF"/>
    <w:rsid w:val="000722AC"/>
    <w:rsid w:val="00082A02"/>
    <w:rsid w:val="000970C0"/>
    <w:rsid w:val="000B6686"/>
    <w:rsid w:val="000E0F5B"/>
    <w:rsid w:val="00105DA4"/>
    <w:rsid w:val="00154FAD"/>
    <w:rsid w:val="0015666B"/>
    <w:rsid w:val="00196084"/>
    <w:rsid w:val="001D45D3"/>
    <w:rsid w:val="001D6F3B"/>
    <w:rsid w:val="00210AC5"/>
    <w:rsid w:val="002610FB"/>
    <w:rsid w:val="002674D8"/>
    <w:rsid w:val="002776A6"/>
    <w:rsid w:val="002C43D2"/>
    <w:rsid w:val="002F013D"/>
    <w:rsid w:val="002F03D9"/>
    <w:rsid w:val="00300011"/>
    <w:rsid w:val="00343510"/>
    <w:rsid w:val="0034439C"/>
    <w:rsid w:val="00345886"/>
    <w:rsid w:val="003524E6"/>
    <w:rsid w:val="00357D4E"/>
    <w:rsid w:val="00360B04"/>
    <w:rsid w:val="00375A3D"/>
    <w:rsid w:val="003C480C"/>
    <w:rsid w:val="003C61AF"/>
    <w:rsid w:val="003D082D"/>
    <w:rsid w:val="003E0545"/>
    <w:rsid w:val="003E327F"/>
    <w:rsid w:val="003E37F4"/>
    <w:rsid w:val="003E778C"/>
    <w:rsid w:val="003F710B"/>
    <w:rsid w:val="00400E69"/>
    <w:rsid w:val="00417943"/>
    <w:rsid w:val="00422798"/>
    <w:rsid w:val="00432018"/>
    <w:rsid w:val="0045299E"/>
    <w:rsid w:val="00453164"/>
    <w:rsid w:val="00455E11"/>
    <w:rsid w:val="004575B2"/>
    <w:rsid w:val="004664B4"/>
    <w:rsid w:val="004756B3"/>
    <w:rsid w:val="0048326A"/>
    <w:rsid w:val="004A34AA"/>
    <w:rsid w:val="004C1C6E"/>
    <w:rsid w:val="004C3CE1"/>
    <w:rsid w:val="004C6988"/>
    <w:rsid w:val="004C75B8"/>
    <w:rsid w:val="004D2D2F"/>
    <w:rsid w:val="004F0FC0"/>
    <w:rsid w:val="004F7BD8"/>
    <w:rsid w:val="005001D7"/>
    <w:rsid w:val="00512463"/>
    <w:rsid w:val="00515A01"/>
    <w:rsid w:val="00554781"/>
    <w:rsid w:val="00554856"/>
    <w:rsid w:val="005901B3"/>
    <w:rsid w:val="00596DCB"/>
    <w:rsid w:val="005A38D8"/>
    <w:rsid w:val="005E34F9"/>
    <w:rsid w:val="005F00C3"/>
    <w:rsid w:val="005F1F62"/>
    <w:rsid w:val="005F2FF4"/>
    <w:rsid w:val="005F545B"/>
    <w:rsid w:val="005F5FBE"/>
    <w:rsid w:val="00626EFF"/>
    <w:rsid w:val="00652268"/>
    <w:rsid w:val="00652B9C"/>
    <w:rsid w:val="00654240"/>
    <w:rsid w:val="0065631B"/>
    <w:rsid w:val="00691CCA"/>
    <w:rsid w:val="006A7021"/>
    <w:rsid w:val="006B0451"/>
    <w:rsid w:val="006D19CD"/>
    <w:rsid w:val="006F4F96"/>
    <w:rsid w:val="007041B3"/>
    <w:rsid w:val="0071138A"/>
    <w:rsid w:val="00752B9F"/>
    <w:rsid w:val="0077301C"/>
    <w:rsid w:val="00775BA7"/>
    <w:rsid w:val="0078144C"/>
    <w:rsid w:val="007D0EE8"/>
    <w:rsid w:val="007D2FC3"/>
    <w:rsid w:val="007D3798"/>
    <w:rsid w:val="007E7E71"/>
    <w:rsid w:val="007F6F71"/>
    <w:rsid w:val="0082046F"/>
    <w:rsid w:val="00860E55"/>
    <w:rsid w:val="008633B0"/>
    <w:rsid w:val="008833B6"/>
    <w:rsid w:val="008A4FFC"/>
    <w:rsid w:val="008B3CAC"/>
    <w:rsid w:val="008D057A"/>
    <w:rsid w:val="00906171"/>
    <w:rsid w:val="00920266"/>
    <w:rsid w:val="009227A9"/>
    <w:rsid w:val="009732A7"/>
    <w:rsid w:val="00995903"/>
    <w:rsid w:val="009C4374"/>
    <w:rsid w:val="009C6D79"/>
    <w:rsid w:val="009E3535"/>
    <w:rsid w:val="009E374A"/>
    <w:rsid w:val="009F73D4"/>
    <w:rsid w:val="00A27940"/>
    <w:rsid w:val="00A41597"/>
    <w:rsid w:val="00A715DF"/>
    <w:rsid w:val="00A72FB6"/>
    <w:rsid w:val="00A87E5B"/>
    <w:rsid w:val="00A94861"/>
    <w:rsid w:val="00AB1183"/>
    <w:rsid w:val="00AC1D56"/>
    <w:rsid w:val="00AF7590"/>
    <w:rsid w:val="00B0307A"/>
    <w:rsid w:val="00B03CC2"/>
    <w:rsid w:val="00B248E8"/>
    <w:rsid w:val="00B3390C"/>
    <w:rsid w:val="00B34DF2"/>
    <w:rsid w:val="00B50BC7"/>
    <w:rsid w:val="00B6299C"/>
    <w:rsid w:val="00B63F8F"/>
    <w:rsid w:val="00B7751E"/>
    <w:rsid w:val="00BA01B8"/>
    <w:rsid w:val="00BB6B0A"/>
    <w:rsid w:val="00BC1B06"/>
    <w:rsid w:val="00C0145F"/>
    <w:rsid w:val="00C23BBA"/>
    <w:rsid w:val="00C464BE"/>
    <w:rsid w:val="00C555E4"/>
    <w:rsid w:val="00C8510C"/>
    <w:rsid w:val="00C93A0A"/>
    <w:rsid w:val="00CA0A72"/>
    <w:rsid w:val="00CA2EB7"/>
    <w:rsid w:val="00CD060E"/>
    <w:rsid w:val="00CF5AC9"/>
    <w:rsid w:val="00D10FC0"/>
    <w:rsid w:val="00D133C2"/>
    <w:rsid w:val="00D57982"/>
    <w:rsid w:val="00D57B05"/>
    <w:rsid w:val="00DB0C6D"/>
    <w:rsid w:val="00DC497A"/>
    <w:rsid w:val="00DC558D"/>
    <w:rsid w:val="00DD0415"/>
    <w:rsid w:val="00E0684E"/>
    <w:rsid w:val="00E06884"/>
    <w:rsid w:val="00E33883"/>
    <w:rsid w:val="00E42F7F"/>
    <w:rsid w:val="00E61B8C"/>
    <w:rsid w:val="00E66FD7"/>
    <w:rsid w:val="00E80817"/>
    <w:rsid w:val="00E904FB"/>
    <w:rsid w:val="00E91CDF"/>
    <w:rsid w:val="00E979EA"/>
    <w:rsid w:val="00EB0FAD"/>
    <w:rsid w:val="00EB15FE"/>
    <w:rsid w:val="00ED6083"/>
    <w:rsid w:val="00EE1A58"/>
    <w:rsid w:val="00EE296E"/>
    <w:rsid w:val="00F0207A"/>
    <w:rsid w:val="00F17654"/>
    <w:rsid w:val="00F217E8"/>
    <w:rsid w:val="00F767F9"/>
    <w:rsid w:val="00FA5D7C"/>
    <w:rsid w:val="00FA6120"/>
    <w:rsid w:val="00FB2606"/>
    <w:rsid w:val="00FB7254"/>
    <w:rsid w:val="00FD0F43"/>
    <w:rsid w:val="00FD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2021-04-09T12:39:00Z</dcterms:created>
  <dcterms:modified xsi:type="dcterms:W3CDTF">2021-04-09T12:39:00Z</dcterms:modified>
</cp:coreProperties>
</file>